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01189" w14:textId="4FCAF53E" w:rsidR="002174BC" w:rsidRDefault="00370421" w:rsidP="00370421">
      <w:pPr>
        <w:jc w:val="center"/>
        <w:rPr>
          <w:b/>
          <w:bCs/>
        </w:rPr>
      </w:pPr>
      <w:r w:rsidRPr="00370421">
        <w:rPr>
          <w:b/>
          <w:bCs/>
        </w:rPr>
        <w:t>MIS Office security policies</w:t>
      </w:r>
    </w:p>
    <w:p w14:paraId="2D30AEC0" w14:textId="77777777" w:rsidR="00370421" w:rsidRPr="00370421" w:rsidRDefault="00370421" w:rsidP="00370421">
      <w:pPr>
        <w:rPr>
          <w:b/>
          <w:bCs/>
        </w:rPr>
      </w:pPr>
      <w:r w:rsidRPr="00370421">
        <w:rPr>
          <w:b/>
          <w:bCs/>
        </w:rPr>
        <w:t>Password Policies:</w:t>
      </w:r>
    </w:p>
    <w:p w14:paraId="62490D85" w14:textId="0DFC53AF" w:rsidR="00370421" w:rsidRPr="00370421" w:rsidRDefault="00370421" w:rsidP="00370421">
      <w:r w:rsidRPr="00B66BA4">
        <w:rPr>
          <w:b/>
          <w:bCs/>
        </w:rPr>
        <w:t>Purpose:</w:t>
      </w:r>
      <w:r w:rsidR="00B20AE3">
        <w:t xml:space="preserve"> </w:t>
      </w:r>
      <w:r w:rsidRPr="00370421">
        <w:t>The purpose of this Guideline is to educate employees on the characteristics of a Strong Password as well as to provide recommendations on how to securely maintain and manage passwords.</w:t>
      </w:r>
    </w:p>
    <w:p w14:paraId="187556CF" w14:textId="5F179766" w:rsidR="00370421" w:rsidRPr="00370421" w:rsidRDefault="00370421" w:rsidP="00370421">
      <w:r w:rsidRPr="00B66BA4">
        <w:rPr>
          <w:b/>
          <w:bCs/>
        </w:rPr>
        <w:t>Applies to:</w:t>
      </w:r>
      <w:r w:rsidR="00B20AE3">
        <w:t xml:space="preserve"> </w:t>
      </w:r>
      <w:r w:rsidRPr="00370421">
        <w:t>This Guideline applies to all employees that have a username and password to at least one University system or application, independent of whether you are an end user or a system administrator for that system or application.</w:t>
      </w:r>
    </w:p>
    <w:p w14:paraId="7966B4F1" w14:textId="77777777" w:rsidR="00370421" w:rsidRPr="00B66BA4" w:rsidRDefault="00370421" w:rsidP="00370421">
      <w:pPr>
        <w:rPr>
          <w:b/>
          <w:bCs/>
        </w:rPr>
      </w:pPr>
      <w:r w:rsidRPr="00B66BA4">
        <w:rPr>
          <w:b/>
          <w:bCs/>
        </w:rPr>
        <w:t>Password Guidelines:</w:t>
      </w:r>
    </w:p>
    <w:p w14:paraId="7438863F" w14:textId="77777777" w:rsidR="00370421" w:rsidRPr="00370421" w:rsidRDefault="00370421" w:rsidP="00370421">
      <w:r w:rsidRPr="00370421">
        <w:t>The following are general recommendations for creating a Strong Password:</w:t>
      </w:r>
    </w:p>
    <w:p w14:paraId="3A809BCC" w14:textId="77777777" w:rsidR="00370421" w:rsidRPr="00B66BA4" w:rsidRDefault="00370421" w:rsidP="00370421">
      <w:pPr>
        <w:rPr>
          <w:i/>
          <w:iCs/>
        </w:rPr>
      </w:pPr>
      <w:r w:rsidRPr="00B66BA4">
        <w:rPr>
          <w:i/>
          <w:iCs/>
        </w:rPr>
        <w:t>A Strong Password should -</w:t>
      </w:r>
    </w:p>
    <w:p w14:paraId="72E5A24B" w14:textId="77777777" w:rsidR="00370421" w:rsidRPr="00370421" w:rsidRDefault="00370421" w:rsidP="00370421">
      <w:pPr>
        <w:pStyle w:val="ListParagraph"/>
        <w:numPr>
          <w:ilvl w:val="0"/>
          <w:numId w:val="2"/>
        </w:numPr>
      </w:pPr>
      <w:r w:rsidRPr="00370421">
        <w:t>Be at least 8 characters in length</w:t>
      </w:r>
    </w:p>
    <w:p w14:paraId="6E90187F" w14:textId="77777777" w:rsidR="00370421" w:rsidRPr="00370421" w:rsidRDefault="00370421" w:rsidP="00370421">
      <w:pPr>
        <w:pStyle w:val="ListParagraph"/>
        <w:numPr>
          <w:ilvl w:val="0"/>
          <w:numId w:val="2"/>
        </w:numPr>
      </w:pPr>
      <w:r w:rsidRPr="00370421">
        <w:t>Contain both upper and lowercase alphabetic characters (e.g. A-Z, a-z)</w:t>
      </w:r>
    </w:p>
    <w:p w14:paraId="2908A6B7" w14:textId="77777777" w:rsidR="00370421" w:rsidRPr="00370421" w:rsidRDefault="00370421" w:rsidP="00370421">
      <w:pPr>
        <w:pStyle w:val="ListParagraph"/>
        <w:numPr>
          <w:ilvl w:val="0"/>
          <w:numId w:val="2"/>
        </w:numPr>
      </w:pPr>
      <w:r w:rsidRPr="00370421">
        <w:t>Have at least one numerical character (e.g. 0-9)</w:t>
      </w:r>
    </w:p>
    <w:p w14:paraId="4BF08795" w14:textId="77777777" w:rsidR="00370421" w:rsidRPr="00370421" w:rsidRDefault="00370421" w:rsidP="00370421">
      <w:pPr>
        <w:pStyle w:val="ListParagraph"/>
        <w:numPr>
          <w:ilvl w:val="0"/>
          <w:numId w:val="2"/>
        </w:numPr>
      </w:pPr>
      <w:r w:rsidRPr="00370421">
        <w:t xml:space="preserve">Have at least one special character (e.g. </w:t>
      </w:r>
      <w:proofErr w:type="gramStart"/>
      <w:r w:rsidRPr="00370421">
        <w:t>~!@</w:t>
      </w:r>
      <w:proofErr w:type="gramEnd"/>
      <w:r w:rsidRPr="00370421">
        <w:t>#$%^&amp;*()_-+=)</w:t>
      </w:r>
    </w:p>
    <w:p w14:paraId="1BA539D9" w14:textId="77777777" w:rsidR="00370421" w:rsidRPr="00B66BA4" w:rsidRDefault="00370421" w:rsidP="00370421">
      <w:pPr>
        <w:rPr>
          <w:i/>
          <w:iCs/>
        </w:rPr>
      </w:pPr>
      <w:r w:rsidRPr="00B66BA4">
        <w:rPr>
          <w:i/>
          <w:iCs/>
        </w:rPr>
        <w:t>Strong Passwords do not -</w:t>
      </w:r>
    </w:p>
    <w:p w14:paraId="2CA8EEBC" w14:textId="77777777" w:rsidR="00370421" w:rsidRPr="00370421" w:rsidRDefault="00370421" w:rsidP="00370421">
      <w:pPr>
        <w:pStyle w:val="ListParagraph"/>
        <w:numPr>
          <w:ilvl w:val="0"/>
          <w:numId w:val="1"/>
        </w:numPr>
      </w:pPr>
      <w:r w:rsidRPr="00370421">
        <w:t>Spell a word or series of words that can be found in a standard dictionary</w:t>
      </w:r>
    </w:p>
    <w:p w14:paraId="67DB5EE9" w14:textId="77777777" w:rsidR="00370421" w:rsidRPr="00370421" w:rsidRDefault="00370421" w:rsidP="00370421">
      <w:pPr>
        <w:pStyle w:val="ListParagraph"/>
        <w:numPr>
          <w:ilvl w:val="0"/>
          <w:numId w:val="1"/>
        </w:numPr>
      </w:pPr>
      <w:r w:rsidRPr="00370421">
        <w:t>Spell a word with a number added to the beginning and the end</w:t>
      </w:r>
    </w:p>
    <w:p w14:paraId="65D50ED2" w14:textId="77777777" w:rsidR="00370421" w:rsidRPr="00370421" w:rsidRDefault="00370421" w:rsidP="00370421">
      <w:pPr>
        <w:pStyle w:val="ListParagraph"/>
        <w:numPr>
          <w:ilvl w:val="0"/>
          <w:numId w:val="1"/>
        </w:numPr>
      </w:pPr>
      <w:r w:rsidRPr="00370421">
        <w:t>Be based on any personal information such as user id, family name, pet, birthday, etc.</w:t>
      </w:r>
    </w:p>
    <w:p w14:paraId="39A689FF" w14:textId="77777777" w:rsidR="00370421" w:rsidRPr="00370421" w:rsidRDefault="00370421" w:rsidP="00370421">
      <w:pPr>
        <w:pStyle w:val="ListParagraph"/>
        <w:numPr>
          <w:ilvl w:val="0"/>
          <w:numId w:val="1"/>
        </w:numPr>
      </w:pPr>
      <w:r w:rsidRPr="00370421">
        <w:t>The following are several recommendations for maintaining a Strong Password:</w:t>
      </w:r>
    </w:p>
    <w:p w14:paraId="7E4EA25C" w14:textId="7B3CE457" w:rsidR="00370421" w:rsidRPr="00370421" w:rsidRDefault="00370421" w:rsidP="00370421">
      <w:pPr>
        <w:pStyle w:val="ListParagraph"/>
        <w:numPr>
          <w:ilvl w:val="1"/>
          <w:numId w:val="1"/>
        </w:numPr>
      </w:pPr>
      <w:r w:rsidRPr="00370421">
        <w:t>Do not share your password with anyone for any reason</w:t>
      </w:r>
    </w:p>
    <w:p w14:paraId="29B7A7E6" w14:textId="6A10D7E3" w:rsidR="00370421" w:rsidRPr="00370421" w:rsidRDefault="00370421" w:rsidP="00370421">
      <w:pPr>
        <w:pStyle w:val="ListParagraph"/>
        <w:numPr>
          <w:ilvl w:val="1"/>
          <w:numId w:val="1"/>
        </w:numPr>
      </w:pPr>
      <w:r w:rsidRPr="00370421">
        <w:t>Change your password upon indication of compromise</w:t>
      </w:r>
    </w:p>
    <w:p w14:paraId="05B0DB6E" w14:textId="23370A17" w:rsidR="00370421" w:rsidRPr="00370421" w:rsidRDefault="00370421" w:rsidP="00370421">
      <w:pPr>
        <w:pStyle w:val="ListParagraph"/>
        <w:numPr>
          <w:ilvl w:val="1"/>
          <w:numId w:val="1"/>
        </w:numPr>
      </w:pPr>
      <w:r w:rsidRPr="00370421">
        <w:t xml:space="preserve">Consider using a passphrase instead of a password </w:t>
      </w:r>
      <w:proofErr w:type="spellStart"/>
      <w:r w:rsidRPr="00370421">
        <w:t>eg.</w:t>
      </w:r>
      <w:proofErr w:type="spellEnd"/>
      <w:r w:rsidRPr="00370421">
        <w:t xml:space="preserve"> "My passw0rd is $</w:t>
      </w:r>
      <w:proofErr w:type="spellStart"/>
      <w:r w:rsidRPr="00370421">
        <w:t>uper</w:t>
      </w:r>
      <w:proofErr w:type="spellEnd"/>
      <w:r w:rsidRPr="00370421">
        <w:t xml:space="preserve"> str0ng"</w:t>
      </w:r>
    </w:p>
    <w:p w14:paraId="6CDEB944" w14:textId="118ADA0B" w:rsidR="00370421" w:rsidRPr="00370421" w:rsidRDefault="00370421" w:rsidP="00370421">
      <w:pPr>
        <w:pStyle w:val="ListParagraph"/>
        <w:numPr>
          <w:ilvl w:val="1"/>
          <w:numId w:val="1"/>
        </w:numPr>
      </w:pPr>
      <w:r w:rsidRPr="00370421">
        <w:t>Do not write your password down or store it in an insecure manner</w:t>
      </w:r>
    </w:p>
    <w:p w14:paraId="37764949" w14:textId="0B645F36" w:rsidR="00370421" w:rsidRPr="00370421" w:rsidRDefault="00370421" w:rsidP="00370421">
      <w:pPr>
        <w:pStyle w:val="ListParagraph"/>
        <w:numPr>
          <w:ilvl w:val="1"/>
          <w:numId w:val="1"/>
        </w:numPr>
      </w:pPr>
      <w:r w:rsidRPr="00370421">
        <w:t>Avoid reusing a password</w:t>
      </w:r>
    </w:p>
    <w:p w14:paraId="4FE6386E" w14:textId="7F15378A" w:rsidR="00370421" w:rsidRPr="00370421" w:rsidRDefault="00370421" w:rsidP="00370421">
      <w:pPr>
        <w:pStyle w:val="ListParagraph"/>
        <w:numPr>
          <w:ilvl w:val="1"/>
          <w:numId w:val="1"/>
        </w:numPr>
      </w:pPr>
      <w:r w:rsidRPr="00370421">
        <w:t xml:space="preserve">Avoid using the same password for multiple accounts </w:t>
      </w:r>
    </w:p>
    <w:p w14:paraId="4E0FB5AB" w14:textId="6C00AC08" w:rsidR="00370421" w:rsidRPr="00370421" w:rsidRDefault="00370421" w:rsidP="00370421">
      <w:pPr>
        <w:pStyle w:val="ListParagraph"/>
        <w:numPr>
          <w:ilvl w:val="1"/>
          <w:numId w:val="1"/>
        </w:numPr>
      </w:pPr>
      <w:r w:rsidRPr="00370421">
        <w:t>Do not use automatic logon functionality</w:t>
      </w:r>
    </w:p>
    <w:p w14:paraId="4BB93591" w14:textId="70D49555" w:rsidR="00370421" w:rsidRPr="00370421" w:rsidRDefault="00370421" w:rsidP="00370421">
      <w:pPr>
        <w:pStyle w:val="ListParagraph"/>
        <w:numPr>
          <w:ilvl w:val="1"/>
          <w:numId w:val="1"/>
        </w:numPr>
      </w:pPr>
      <w:r w:rsidRPr="00370421">
        <w:t>Do not use Restricted data for initial or “first-time” passwords, Restricted data includes, but is not limited to, social security number, name, date of birth, etc.</w:t>
      </w:r>
    </w:p>
    <w:p w14:paraId="1B48CA5A" w14:textId="77777777" w:rsidR="00370421" w:rsidRPr="00370421" w:rsidRDefault="00370421" w:rsidP="00370421"/>
    <w:p w14:paraId="5287ADE5" w14:textId="77777777" w:rsidR="00370421" w:rsidRPr="00370421" w:rsidRDefault="00370421" w:rsidP="00370421"/>
    <w:p w14:paraId="3A2703CE" w14:textId="77777777" w:rsidR="00370421" w:rsidRPr="00370421" w:rsidRDefault="00370421" w:rsidP="00370421">
      <w:pPr>
        <w:rPr>
          <w:b/>
          <w:bCs/>
        </w:rPr>
      </w:pPr>
      <w:r w:rsidRPr="00370421">
        <w:rPr>
          <w:b/>
          <w:bCs/>
        </w:rPr>
        <w:t>Clean desk Policy:</w:t>
      </w:r>
    </w:p>
    <w:p w14:paraId="2B95617C" w14:textId="61EC43E6" w:rsidR="00370421" w:rsidRPr="00370421" w:rsidRDefault="00370421" w:rsidP="00370421">
      <w:r w:rsidRPr="00B66BA4">
        <w:rPr>
          <w:b/>
          <w:bCs/>
        </w:rPr>
        <w:t>Purpose:</w:t>
      </w:r>
      <w:r w:rsidR="00B20AE3">
        <w:t xml:space="preserve"> </w:t>
      </w:r>
      <w:r w:rsidRPr="00370421">
        <w:t>To maintain the security and privacy of employees’ and members’ personal information</w:t>
      </w:r>
      <w:r w:rsidR="00ED4386">
        <w:t>,</w:t>
      </w:r>
      <w:r w:rsidRPr="00370421">
        <w:t xml:space="preserve"> employees should observe the “clean desk” rule.</w:t>
      </w:r>
    </w:p>
    <w:p w14:paraId="46ADC7B1" w14:textId="77777777" w:rsidR="00370421" w:rsidRPr="00370421" w:rsidRDefault="00370421" w:rsidP="00370421">
      <w:r w:rsidRPr="00370421">
        <w:t>All employees should take appropriate actions to prevent unauthorized persons from having access to member information, applications, or data. Employees are also required to make a conscientious check of their surrounding work environment to ensure that there will be no loss of confidentiality to data media or documents.</w:t>
      </w:r>
    </w:p>
    <w:p w14:paraId="13D2ACA4" w14:textId="77777777" w:rsidR="00370421" w:rsidRPr="00370421" w:rsidRDefault="00370421" w:rsidP="00370421"/>
    <w:p w14:paraId="1435D32B" w14:textId="2C386AA8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 xml:space="preserve">Sensitive working papers are expected to be placed in locked drawers when staff are away from their desks for extended periods of time. </w:t>
      </w:r>
    </w:p>
    <w:p w14:paraId="6FF2C5F3" w14:textId="0B6085BA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 xml:space="preserve">All office papers are expected to be stored securely at the end of the working day. </w:t>
      </w:r>
    </w:p>
    <w:p w14:paraId="4FA0F75C" w14:textId="643CDFF0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 xml:space="preserve">Consider scanning paper items and storing them securely in </w:t>
      </w:r>
      <w:r w:rsidR="00B66BA4">
        <w:t>Microsoft</w:t>
      </w:r>
      <w:r w:rsidRPr="00370421">
        <w:t xml:space="preserve"> OneDrive. </w:t>
      </w:r>
    </w:p>
    <w:p w14:paraId="6D3E5677" w14:textId="6B80478E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>Secure portable computing and storage devices such as laptops, handheld devices, CDROMs, DVDs or USB drives.</w:t>
      </w:r>
    </w:p>
    <w:p w14:paraId="0B880F77" w14:textId="3345F771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 xml:space="preserve">If needed, allocate appropriate time in your schedule to clean up documents on your desk and devices. </w:t>
      </w:r>
    </w:p>
    <w:p w14:paraId="7DC601FF" w14:textId="1E327069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 xml:space="preserve">Computer workstations must be locked when the desk is unoccupied and completely shut down at the end of the </w:t>
      </w:r>
      <w:proofErr w:type="gramStart"/>
      <w:r w:rsidRPr="00370421">
        <w:t>work day</w:t>
      </w:r>
      <w:proofErr w:type="gramEnd"/>
      <w:r w:rsidRPr="00370421">
        <w:t>.</w:t>
      </w:r>
    </w:p>
    <w:p w14:paraId="30479590" w14:textId="100F3521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>Keys for accessing drawers or filing cabinets should not be left unattended at a desk.</w:t>
      </w:r>
    </w:p>
    <w:p w14:paraId="45418DF4" w14:textId="57438DF4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 xml:space="preserve">All </w:t>
      </w:r>
      <w:r w:rsidR="00087685" w:rsidRPr="00370421">
        <w:t>wastepaper</w:t>
      </w:r>
      <w:r w:rsidRPr="00370421">
        <w:t xml:space="preserve"> which contains sensitive or confidential information must be placed in the designated confidential waste bins. Under no circumstances should this information be placed in regular </w:t>
      </w:r>
      <w:r w:rsidR="00087685" w:rsidRPr="00370421">
        <w:t>wastepaper</w:t>
      </w:r>
      <w:r w:rsidRPr="00370421">
        <w:t xml:space="preserve"> bins.</w:t>
      </w:r>
    </w:p>
    <w:p w14:paraId="7EEF9EE8" w14:textId="6F9E7A55" w:rsidR="00370421" w:rsidRPr="00370421" w:rsidRDefault="00370421" w:rsidP="00370421">
      <w:pPr>
        <w:pStyle w:val="ListParagraph"/>
        <w:numPr>
          <w:ilvl w:val="0"/>
          <w:numId w:val="3"/>
        </w:numPr>
      </w:pPr>
      <w:r w:rsidRPr="00370421">
        <w:t>Printers and fax machines should be treated with the same care under this policy:</w:t>
      </w:r>
    </w:p>
    <w:p w14:paraId="49B01F3E" w14:textId="3EE84F2A" w:rsidR="00370421" w:rsidRPr="00370421" w:rsidRDefault="00370421" w:rsidP="00370421">
      <w:pPr>
        <w:pStyle w:val="ListParagraph"/>
        <w:numPr>
          <w:ilvl w:val="1"/>
          <w:numId w:val="3"/>
        </w:numPr>
      </w:pPr>
      <w:r w:rsidRPr="00370421">
        <w:t>Any print jobs containing sensitive and confidential paperwork should be retrieved immediately. When possible, the “Locked Print” functionality should be used.</w:t>
      </w:r>
    </w:p>
    <w:p w14:paraId="04AB7C32" w14:textId="0EFD0CED" w:rsidR="00370421" w:rsidRPr="00370421" w:rsidRDefault="00370421" w:rsidP="00370421">
      <w:pPr>
        <w:pStyle w:val="ListParagraph"/>
        <w:numPr>
          <w:ilvl w:val="1"/>
          <w:numId w:val="3"/>
        </w:numPr>
      </w:pPr>
      <w:r w:rsidRPr="00370421">
        <w:t xml:space="preserve">All paperwork left over at the end of the </w:t>
      </w:r>
      <w:proofErr w:type="gramStart"/>
      <w:r w:rsidRPr="00370421">
        <w:t>work day</w:t>
      </w:r>
      <w:proofErr w:type="gramEnd"/>
      <w:r w:rsidRPr="00370421">
        <w:t xml:space="preserve"> will be properly disposed of.</w:t>
      </w:r>
    </w:p>
    <w:p w14:paraId="41C84881" w14:textId="77777777" w:rsidR="00370421" w:rsidRPr="00370421" w:rsidRDefault="00370421" w:rsidP="00370421"/>
    <w:p w14:paraId="3B925B80" w14:textId="77777777" w:rsidR="00370421" w:rsidRDefault="00370421" w:rsidP="00370421"/>
    <w:p w14:paraId="5D1276C0" w14:textId="77777777" w:rsidR="00B20AE3" w:rsidRDefault="00B20AE3" w:rsidP="00370421"/>
    <w:p w14:paraId="681C5D22" w14:textId="77777777" w:rsidR="00B20AE3" w:rsidRPr="00370421" w:rsidRDefault="00B20AE3" w:rsidP="00370421"/>
    <w:p w14:paraId="78CD00C8" w14:textId="77777777" w:rsidR="00370421" w:rsidRPr="00370421" w:rsidRDefault="00370421" w:rsidP="00370421">
      <w:pPr>
        <w:rPr>
          <w:b/>
          <w:bCs/>
        </w:rPr>
      </w:pPr>
      <w:r w:rsidRPr="00370421">
        <w:rPr>
          <w:b/>
          <w:bCs/>
        </w:rPr>
        <w:lastRenderedPageBreak/>
        <w:t>Email usage policy:</w:t>
      </w:r>
    </w:p>
    <w:p w14:paraId="6BA3FD34" w14:textId="0CD17B94" w:rsidR="00370421" w:rsidRPr="00370421" w:rsidRDefault="00370421" w:rsidP="008F06A0">
      <w:pPr>
        <w:pStyle w:val="ListParagraph"/>
        <w:numPr>
          <w:ilvl w:val="0"/>
          <w:numId w:val="6"/>
        </w:numPr>
      </w:pPr>
      <w:r w:rsidRPr="00370421">
        <w:t>Inappropriate use of company email</w:t>
      </w:r>
    </w:p>
    <w:p w14:paraId="0D359A2C" w14:textId="65588E1A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Sign up for illegal, unreliable, disreputable or suspect websites and services.</w:t>
      </w:r>
    </w:p>
    <w:p w14:paraId="5C683B36" w14:textId="49B27F10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Send unauthorized marketing content or solicitation emails.</w:t>
      </w:r>
    </w:p>
    <w:p w14:paraId="25B46D6C" w14:textId="4A14F432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Register for a competitor’s services unless authorized.</w:t>
      </w:r>
    </w:p>
    <w:p w14:paraId="15D683CE" w14:textId="223B5A8C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Send insulting or discriminatory messages and content.</w:t>
      </w:r>
    </w:p>
    <w:p w14:paraId="618B38D2" w14:textId="1C066B37" w:rsidR="00370421" w:rsidRDefault="00370421" w:rsidP="008F06A0">
      <w:pPr>
        <w:pStyle w:val="ListParagraph"/>
        <w:numPr>
          <w:ilvl w:val="1"/>
          <w:numId w:val="6"/>
        </w:numPr>
      </w:pPr>
      <w:r w:rsidRPr="00370421">
        <w:t>Intentionally spam other people’s emails, including their coworkers.</w:t>
      </w:r>
    </w:p>
    <w:p w14:paraId="703ED187" w14:textId="77777777" w:rsidR="00B20AE3" w:rsidRDefault="00B20AE3" w:rsidP="00B20AE3">
      <w:pPr>
        <w:pStyle w:val="ListParagraph"/>
      </w:pPr>
    </w:p>
    <w:p w14:paraId="350FB8F7" w14:textId="6FAD8E73" w:rsidR="00370421" w:rsidRPr="00370421" w:rsidRDefault="00370421" w:rsidP="008F06A0">
      <w:pPr>
        <w:pStyle w:val="ListParagraph"/>
        <w:numPr>
          <w:ilvl w:val="0"/>
          <w:numId w:val="6"/>
        </w:numPr>
      </w:pPr>
      <w:r w:rsidRPr="00370421">
        <w:t>Email security</w:t>
      </w:r>
    </w:p>
    <w:p w14:paraId="3737AC0E" w14:textId="387A61F3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Select strong passwords with at least eight characters (capital and lower-case letters, symbols and numbers) without using personal information (e.g. birthdays.)</w:t>
      </w:r>
    </w:p>
    <w:p w14:paraId="6DD06422" w14:textId="747F7A03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Remember passwords instead of writing them down and keep them secret.</w:t>
      </w:r>
    </w:p>
    <w:p w14:paraId="6E9E5E64" w14:textId="3D28D8E4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Change their email password every two months.</w:t>
      </w:r>
    </w:p>
    <w:p w14:paraId="4C980DDA" w14:textId="745A9BFC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Avoid opening attachments and clicking on links when content is not adequately explained (e.g. “Watch this video, it’s amazing.”)</w:t>
      </w:r>
    </w:p>
    <w:p w14:paraId="005830DA" w14:textId="6F2979E0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Be suspicious of clickbait titles.</w:t>
      </w:r>
    </w:p>
    <w:p w14:paraId="5256C7B4" w14:textId="77AFCEE8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Check email and names of unknown senders to ensure they are legitimate.</w:t>
      </w:r>
    </w:p>
    <w:p w14:paraId="4431A352" w14:textId="1359A7D4" w:rsidR="00370421" w:rsidRPr="00370421" w:rsidRDefault="00370421" w:rsidP="008F06A0">
      <w:pPr>
        <w:pStyle w:val="ListParagraph"/>
        <w:numPr>
          <w:ilvl w:val="1"/>
          <w:numId w:val="6"/>
        </w:numPr>
      </w:pPr>
      <w:r w:rsidRPr="00370421">
        <w:t>Look for inconsistencies or style red flags (e.g. grammar mistakes, capital letters, excessive number of exclamation marks.)</w:t>
      </w:r>
    </w:p>
    <w:sectPr w:rsidR="00370421" w:rsidRPr="003704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8E610B"/>
    <w:multiLevelType w:val="hybridMultilevel"/>
    <w:tmpl w:val="571E9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B23DBE"/>
    <w:multiLevelType w:val="hybridMultilevel"/>
    <w:tmpl w:val="BA4689FE"/>
    <w:lvl w:ilvl="0" w:tplc="68621302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E5D9E"/>
    <w:multiLevelType w:val="hybridMultilevel"/>
    <w:tmpl w:val="7D627A2C"/>
    <w:lvl w:ilvl="0" w:tplc="68621302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B12B63"/>
    <w:multiLevelType w:val="hybridMultilevel"/>
    <w:tmpl w:val="B7C20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C43829"/>
    <w:multiLevelType w:val="hybridMultilevel"/>
    <w:tmpl w:val="982E9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A47B5"/>
    <w:multiLevelType w:val="hybridMultilevel"/>
    <w:tmpl w:val="70C82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0869757">
    <w:abstractNumId w:val="3"/>
  </w:num>
  <w:num w:numId="2" w16cid:durableId="2074312434">
    <w:abstractNumId w:val="0"/>
  </w:num>
  <w:num w:numId="3" w16cid:durableId="1179925717">
    <w:abstractNumId w:val="4"/>
  </w:num>
  <w:num w:numId="4" w16cid:durableId="1587110065">
    <w:abstractNumId w:val="2"/>
  </w:num>
  <w:num w:numId="5" w16cid:durableId="2022315955">
    <w:abstractNumId w:val="1"/>
  </w:num>
  <w:num w:numId="6" w16cid:durableId="19571284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421"/>
    <w:rsid w:val="00025FE8"/>
    <w:rsid w:val="000476C2"/>
    <w:rsid w:val="00087685"/>
    <w:rsid w:val="00171C6B"/>
    <w:rsid w:val="002174BC"/>
    <w:rsid w:val="00370421"/>
    <w:rsid w:val="004157BB"/>
    <w:rsid w:val="00784674"/>
    <w:rsid w:val="008F06A0"/>
    <w:rsid w:val="00AC512F"/>
    <w:rsid w:val="00B20AE3"/>
    <w:rsid w:val="00B66BA4"/>
    <w:rsid w:val="00ED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E063B"/>
  <w15:chartTrackingRefBased/>
  <w15:docId w15:val="{2BA23512-051D-40DA-8A27-F7D5001B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4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04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04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04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04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04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04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04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04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4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04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04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04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04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04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04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04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04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04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0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04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04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04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04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04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04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04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04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04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Gamaliel Cuenca</dc:creator>
  <cp:keywords/>
  <dc:description/>
  <cp:lastModifiedBy>Liel Cuenca</cp:lastModifiedBy>
  <cp:revision>2</cp:revision>
  <dcterms:created xsi:type="dcterms:W3CDTF">2024-10-04T03:35:00Z</dcterms:created>
  <dcterms:modified xsi:type="dcterms:W3CDTF">2024-10-04T03:35:00Z</dcterms:modified>
</cp:coreProperties>
</file>